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1D48F9F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  <w:lang w:val="hy-AM"/>
        </w:rPr>
        <w:t>5/</w:t>
      </w:r>
      <w:r w:rsidR="00D60526">
        <w:rPr>
          <w:rFonts w:ascii="GHEA Grapalat" w:hAnsi="GHEA Grapalat" w:cs="Sylfaen"/>
          <w:b/>
          <w:bCs/>
          <w:sz w:val="20"/>
          <w:lang w:val="hy-AM"/>
        </w:rPr>
        <w:t>284</w:t>
      </w:r>
      <w:r w:rsidR="00656511">
        <w:rPr>
          <w:rFonts w:ascii="GHEA Grapalat" w:hAnsi="GHEA Grapalat" w:cs="Sylfaen"/>
          <w:b/>
          <w:bCs/>
          <w:sz w:val="20"/>
          <w:lang w:val="hy-AM"/>
        </w:rPr>
        <w:t>-</w:t>
      </w:r>
      <w:r w:rsidR="00D60526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F02A38" w:rsidRPr="00F02A38">
        <w:rPr>
          <w:rFonts w:ascii="GHEA Grapalat" w:hAnsi="GHEA Grapalat" w:cs="Sylfaen"/>
          <w:sz w:val="20"/>
        </w:rPr>
        <w:t>1</w:t>
      </w:r>
      <w:r w:rsidR="00D60526" w:rsidRPr="00D60526">
        <w:rPr>
          <w:rFonts w:ascii="GHEA Grapalat" w:hAnsi="GHEA Grapalat" w:cs="Sylfaen"/>
          <w:sz w:val="20"/>
        </w:rPr>
        <w:t>0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24265C">
        <w:rPr>
          <w:rFonts w:ascii="GHEA Grapalat" w:hAnsi="GHEA Grapalat" w:cs="Sylfaen"/>
          <w:sz w:val="20"/>
        </w:rPr>
        <w:t>0</w:t>
      </w:r>
      <w:r w:rsidR="00F02A38" w:rsidRPr="00F02A38">
        <w:rPr>
          <w:rFonts w:ascii="GHEA Grapalat" w:hAnsi="GHEA Grapalat" w:cs="Sylfaen"/>
          <w:sz w:val="20"/>
        </w:rPr>
        <w:t>9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075AD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C1EF4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</w:rPr>
        <w:t>5/</w:t>
      </w:r>
      <w:r w:rsidR="00D60526" w:rsidRPr="00D60526">
        <w:rPr>
          <w:rFonts w:ascii="GHEA Grapalat" w:hAnsi="GHEA Grapalat" w:cs="Sylfaen"/>
          <w:b/>
          <w:bCs/>
          <w:sz w:val="20"/>
        </w:rPr>
        <w:t>284</w:t>
      </w:r>
      <w:r w:rsidR="00E9517D" w:rsidRPr="00A075AD">
        <w:rPr>
          <w:rFonts w:ascii="GHEA Grapalat" w:hAnsi="GHEA Grapalat" w:cs="Sylfaen"/>
          <w:b/>
          <w:bCs/>
          <w:sz w:val="20"/>
        </w:rPr>
        <w:t>-</w:t>
      </w:r>
      <w:r w:rsidR="00D60526">
        <w:rPr>
          <w:rFonts w:ascii="GHEA Grapalat" w:hAnsi="GHEA Grapalat" w:cs="Sylfaen"/>
          <w:b/>
          <w:bCs/>
          <w:sz w:val="20"/>
          <w:lang w:val="en-US"/>
        </w:rPr>
        <w:t>P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457"/>
        <w:gridCol w:w="155"/>
        <w:gridCol w:w="261"/>
        <w:gridCol w:w="326"/>
        <w:gridCol w:w="165"/>
        <w:gridCol w:w="278"/>
        <w:gridCol w:w="445"/>
        <w:gridCol w:w="170"/>
        <w:gridCol w:w="256"/>
        <w:gridCol w:w="187"/>
        <w:gridCol w:w="96"/>
        <w:gridCol w:w="675"/>
        <w:gridCol w:w="210"/>
        <w:gridCol w:w="854"/>
      </w:tblGrid>
      <w:tr w:rsidR="005461BC" w:rsidRPr="00075AD1" w14:paraId="51B7F237" w14:textId="77777777" w:rsidTr="00C741E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7" w:type="dxa"/>
            <w:gridSpan w:val="28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3DDD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7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4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3DDD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69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7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3DDD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4DEF" w:rsidRPr="00075AD1" w14:paraId="53B3EE02" w14:textId="77777777" w:rsidTr="009A3DDD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5A4DEF" w:rsidRDefault="005A4DEF" w:rsidP="005A4DE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F3732C2" w14:textId="11A9010E" w:rsidR="005A4DEF" w:rsidRPr="00656511" w:rsidRDefault="005A4DEF" w:rsidP="005A4DEF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095E9B">
              <w:rPr>
                <w:rFonts w:ascii="GHEA Grapalat" w:hAnsi="GHEA Grapalat"/>
                <w:sz w:val="14"/>
                <w:szCs w:val="14"/>
              </w:rPr>
              <w:t>Услуга художника</w:t>
            </w:r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5A4DEF" w:rsidRPr="0024265C" w:rsidRDefault="005A4DEF" w:rsidP="005A4DEF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5A4DEF" w:rsidRPr="0024265C" w:rsidRDefault="005A4DEF" w:rsidP="005A4DE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5A4DEF" w:rsidRPr="0024265C" w:rsidRDefault="005A4DEF" w:rsidP="005A4D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65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5A4DEF" w:rsidRPr="0024265C" w:rsidRDefault="005A4DEF" w:rsidP="005A4D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29EF6" w14:textId="725060A5" w:rsidR="005A4DEF" w:rsidRPr="0024265C" w:rsidRDefault="005A4DEF" w:rsidP="005A4DE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Максимум           1 800 000</w:t>
            </w:r>
          </w:p>
        </w:tc>
        <w:tc>
          <w:tcPr>
            <w:tcW w:w="18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6D1128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Услуги:</w:t>
            </w:r>
          </w:p>
          <w:p w14:paraId="6437E48D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4F47D7D4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Тематические постеры</w:t>
            </w:r>
          </w:p>
          <w:p w14:paraId="122FBB5B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Кофейные аппараты</w:t>
            </w:r>
          </w:p>
          <w:p w14:paraId="4C3355A5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Посуда для бара: стаканы, тарелки, бумажные стаканы</w:t>
            </w:r>
          </w:p>
          <w:p w14:paraId="68696EA2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Необходимые принадлежности для стола</w:t>
            </w:r>
          </w:p>
          <w:p w14:paraId="2FC638EF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Текущий реквизит для серий по согласованному сценарию (например, изготовление футуристической капсулы с подсветкой)</w:t>
            </w:r>
          </w:p>
          <w:p w14:paraId="6282FADE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Реквизит для помещений</w:t>
            </w:r>
          </w:p>
          <w:p w14:paraId="55DF12E1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Мерч с логотипом</w:t>
            </w:r>
          </w:p>
          <w:p w14:paraId="69E421B8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Настольные игры</w:t>
            </w:r>
          </w:p>
          <w:p w14:paraId="6FE908F9" w14:textId="6FEE83D5" w:rsidR="005A4DEF" w:rsidRPr="00656511" w:rsidRDefault="005A4DEF" w:rsidP="005A4DEF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</w:t>
            </w:r>
            <w:r w:rsidRPr="00487EEF">
              <w:rPr>
                <w:rFonts w:ascii="GHEA Grapalat" w:hAnsi="GHEA Grapalat"/>
                <w:sz w:val="14"/>
                <w:szCs w:val="14"/>
              </w:rPr>
              <w:t>аботы по оформлению основных двух павильонов, включающих оформление основной стены, зала и спальни.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CF579B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Услуги:</w:t>
            </w:r>
          </w:p>
          <w:p w14:paraId="1660DAD5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14:paraId="1CB7EB3B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Тематические постеры</w:t>
            </w:r>
          </w:p>
          <w:p w14:paraId="56C805B5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Кофейные аппараты</w:t>
            </w:r>
          </w:p>
          <w:p w14:paraId="528FD156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Посуда для бара: стаканы, тарелки, бумажные стаканы</w:t>
            </w:r>
          </w:p>
          <w:p w14:paraId="725EAF40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Необходимые принадлежности для стола</w:t>
            </w:r>
          </w:p>
          <w:p w14:paraId="35761061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Текущий реквизит для серий по согласованному сценарию (например, изготовление футуристической капсулы с подсветкой)</w:t>
            </w:r>
          </w:p>
          <w:p w14:paraId="0D5F22E5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Реквизит для помещений</w:t>
            </w:r>
          </w:p>
          <w:p w14:paraId="15CA73E0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Мерч с логотипом</w:t>
            </w:r>
          </w:p>
          <w:p w14:paraId="12CC1332" w14:textId="77777777" w:rsidR="005A4DEF" w:rsidRPr="00487EEF" w:rsidRDefault="005A4DEF" w:rsidP="005A4DEF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87EEF">
              <w:rPr>
                <w:rFonts w:ascii="GHEA Grapalat" w:hAnsi="GHEA Grapalat"/>
                <w:sz w:val="14"/>
                <w:szCs w:val="14"/>
              </w:rPr>
              <w:t>Настольные игры</w:t>
            </w:r>
          </w:p>
          <w:p w14:paraId="5A0A2ED8" w14:textId="3A092F32" w:rsidR="005A4DEF" w:rsidRPr="00656511" w:rsidRDefault="005A4DEF" w:rsidP="005A4DEF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Р</w:t>
            </w:r>
            <w:r w:rsidRPr="00487EEF">
              <w:rPr>
                <w:rFonts w:ascii="GHEA Grapalat" w:hAnsi="GHEA Grapalat"/>
                <w:sz w:val="14"/>
                <w:szCs w:val="14"/>
              </w:rPr>
              <w:t>аботы по оформлению основных двух павильонов, включающих оформление основной стены, зала и спальни.</w:t>
            </w:r>
          </w:p>
        </w:tc>
      </w:tr>
      <w:bookmarkEnd w:id="0"/>
      <w:tr w:rsidR="00E66C4B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66C4B" w:rsidRPr="00075AD1" w14:paraId="57DF0212" w14:textId="77777777" w:rsidTr="00C741E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01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62910E2" w:rsidR="00E66C4B" w:rsidRPr="00075AD1" w:rsidRDefault="00DC1EF4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="00E66C4B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E66C4B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66C4B" w:rsidRPr="00075AD1" w14:paraId="3A29AEAD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66C4B" w:rsidRPr="00075AD1" w14:paraId="02D29C69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4289F55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9F7AA75" w:rsidR="00E66C4B" w:rsidRPr="00075AD1" w:rsidRDefault="00F02A38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</w:t>
            </w:r>
            <w:r w:rsidR="00D60526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 w:rsidR="00D33557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 w:rsidR="00D33557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A075AD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2025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66C4B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E66C4B" w:rsidRPr="00075AD1" w14:paraId="39D7525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B33D028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6C17DA57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E66C4B" w:rsidRPr="00075AD1" w:rsidRDefault="00E66C4B" w:rsidP="00E66C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66C4B" w:rsidRPr="00075AD1" w14:paraId="25D6E816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E66C4B" w:rsidRPr="00075AD1" w:rsidRDefault="00E66C4B" w:rsidP="00E66C4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53DB0CD3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E66C4B" w:rsidRPr="00075AD1" w:rsidRDefault="00E66C4B" w:rsidP="00E66C4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66C4B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66C4B" w:rsidRPr="00075AD1" w14:paraId="483ACA2C" w14:textId="77777777" w:rsidTr="00C741E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7265D8CB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66C4B" w:rsidRPr="00075AD1" w14:paraId="252A165B" w14:textId="77777777" w:rsidTr="00C741E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3" w:type="dxa"/>
            <w:gridSpan w:val="23"/>
            <w:shd w:val="clear" w:color="auto" w:fill="auto"/>
            <w:vAlign w:val="center"/>
          </w:tcPr>
          <w:p w14:paraId="066D2B7D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66C4B" w:rsidRPr="00075AD1" w14:paraId="674EA4DD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66C4B" w:rsidRPr="00075AD1" w14:paraId="2A499150" w14:textId="77777777" w:rsidTr="00C741E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E66C4B" w:rsidRPr="00075AD1" w:rsidRDefault="00E66C4B" w:rsidP="00E66C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66C4B" w:rsidRPr="00075AD1" w14:paraId="6ACECB26" w14:textId="77777777" w:rsidTr="00C741E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8" w:type="dxa"/>
            <w:gridSpan w:val="26"/>
            <w:shd w:val="clear" w:color="auto" w:fill="auto"/>
            <w:vAlign w:val="center"/>
          </w:tcPr>
          <w:p w14:paraId="55E5C54C" w14:textId="77777777" w:rsidR="00E66C4B" w:rsidRPr="00075AD1" w:rsidRDefault="00E66C4B" w:rsidP="00E66C4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C1EF4" w:rsidRPr="00075AD1" w14:paraId="62DA56FF" w14:textId="77777777" w:rsidTr="00FF25ED">
        <w:trPr>
          <w:trHeight w:val="1064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DC1EF4" w:rsidRPr="00075AD1" w:rsidRDefault="00DC1EF4" w:rsidP="00DC1EF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4C438A99" w:rsidR="00DC1EF4" w:rsidRPr="005F5A49" w:rsidRDefault="00D60526" w:rsidP="00DC1EF4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D54C80">
              <w:rPr>
                <w:rFonts w:ascii="GHEA Grapalat" w:hAnsi="GHEA Grapalat"/>
                <w:sz w:val="16"/>
                <w:szCs w:val="16"/>
              </w:rPr>
              <w:t>ИП «НАЗЕЛИ МАЛХАСЯН»</w:t>
            </w: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293EF2C3" w:rsidR="00DC1EF4" w:rsidRPr="00F02A38" w:rsidRDefault="00D60526" w:rsidP="00A075AD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1800000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DC1EF4" w:rsidRPr="00075AD1" w:rsidRDefault="00DC1EF4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9" w:type="dxa"/>
            <w:gridSpan w:val="4"/>
            <w:shd w:val="clear" w:color="auto" w:fill="auto"/>
            <w:vAlign w:val="center"/>
          </w:tcPr>
          <w:p w14:paraId="389CAA11" w14:textId="40C0A10B" w:rsidR="00DC1EF4" w:rsidRPr="00FF25ED" w:rsidRDefault="00DC1EF4" w:rsidP="00A075AD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0</w:t>
            </w:r>
          </w:p>
        </w:tc>
        <w:tc>
          <w:tcPr>
            <w:tcW w:w="1058" w:type="dxa"/>
            <w:gridSpan w:val="4"/>
            <w:shd w:val="clear" w:color="auto" w:fill="auto"/>
            <w:vAlign w:val="center"/>
          </w:tcPr>
          <w:p w14:paraId="6D352949" w14:textId="77777777" w:rsidR="00DC1EF4" w:rsidRPr="00075AD1" w:rsidRDefault="00DC1EF4" w:rsidP="00A075A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14" w:type="dxa"/>
            <w:gridSpan w:val="4"/>
            <w:shd w:val="clear" w:color="auto" w:fill="auto"/>
            <w:vAlign w:val="center"/>
          </w:tcPr>
          <w:p w14:paraId="2B7DD0EE" w14:textId="256E6436" w:rsidR="00DC1EF4" w:rsidRPr="00F02A38" w:rsidRDefault="00D60526" w:rsidP="00A075AD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1800000</w:t>
            </w:r>
          </w:p>
        </w:tc>
        <w:tc>
          <w:tcPr>
            <w:tcW w:w="1064" w:type="dxa"/>
            <w:gridSpan w:val="2"/>
            <w:shd w:val="clear" w:color="auto" w:fill="auto"/>
            <w:vAlign w:val="center"/>
          </w:tcPr>
          <w:p w14:paraId="14C4F43C" w14:textId="0FF21F6F" w:rsidR="00DC1EF4" w:rsidRPr="00075AD1" w:rsidRDefault="00DC1EF4" w:rsidP="00DC1EF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502B" w:rsidRPr="00075AD1" w14:paraId="339CCAA2" w14:textId="77777777" w:rsidTr="00C741E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C502B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Данные об отклоненных заявках</w:t>
            </w:r>
          </w:p>
        </w:tc>
      </w:tr>
      <w:tr w:rsidR="00CC502B" w:rsidRPr="00075AD1" w14:paraId="3B29DA8D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502B" w:rsidRPr="00075AD1" w14:paraId="732E2352" w14:textId="77777777" w:rsidTr="00784F82">
        <w:trPr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CC502B" w:rsidRPr="00075AD1" w:rsidRDefault="00CC502B" w:rsidP="00CC502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CC502B" w:rsidRPr="00075AD1" w:rsidRDefault="00CC502B" w:rsidP="00CC502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CC502B" w:rsidRPr="00075AD1" w:rsidRDefault="00CC502B" w:rsidP="00CC502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502B" w:rsidRPr="00075AD1" w14:paraId="4A628E63" w14:textId="77777777" w:rsidTr="00784F82">
        <w:trPr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4E335C2" w14:textId="77777777" w:rsidTr="00784F82">
        <w:trPr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261868D4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CC502B" w:rsidRPr="00075AD1" w:rsidRDefault="00CC502B" w:rsidP="00CC502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502B" w:rsidRPr="00075AD1" w14:paraId="2489DC17" w14:textId="77777777" w:rsidTr="00C741E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1FD7BA51" w14:textId="77777777" w:rsidTr="00C741E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774E9DED" w:rsidR="00CC502B" w:rsidRPr="00A075AD" w:rsidRDefault="00D60526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64EC38E7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502B" w:rsidRPr="00075AD1" w14:paraId="286290C0" w14:textId="77777777" w:rsidTr="00C741E1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CC502B" w:rsidRPr="00075AD1" w:rsidRDefault="00CC502B" w:rsidP="00CC50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502B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5B6B9F8" w:rsidR="00CC502B" w:rsidRPr="00A075AD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D60526" w:rsidRPr="00D60526">
              <w:rPr>
                <w:rFonts w:ascii="GHEA Grapalat" w:hAnsi="GHEA Grapalat" w:cs="Sylfaen"/>
                <w:b/>
                <w:sz w:val="14"/>
                <w:szCs w:val="16"/>
              </w:rPr>
              <w:t>10</w:t>
            </w:r>
            <w:r w:rsidR="00D60526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D60526" w:rsidRPr="00D60526">
              <w:rPr>
                <w:rFonts w:ascii="GHEA Grapalat" w:hAnsi="GHEA Grapalat" w:cs="Sylfaen"/>
                <w:b/>
                <w:sz w:val="14"/>
                <w:szCs w:val="16"/>
              </w:rPr>
              <w:t>09</w:t>
            </w:r>
            <w:r w:rsidR="00D60526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D60526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60526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1F69C788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4E97E39A" w:rsidR="00CC502B" w:rsidRPr="00075AD1" w:rsidRDefault="00D60526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7E8D88E6" w14:textId="77777777" w:rsidTr="00C741E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CC502B" w:rsidRPr="00075AD1" w:rsidRDefault="00CC502B" w:rsidP="00CC502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4DB85599" w:rsidR="00CC502B" w:rsidRPr="00204D2A" w:rsidRDefault="00D60526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502B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502B" w:rsidRPr="00075AD1" w14:paraId="5469B75C" w14:textId="77777777" w:rsidTr="00784F82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55" w:type="dxa"/>
            <w:gridSpan w:val="25"/>
            <w:shd w:val="clear" w:color="auto" w:fill="auto"/>
            <w:vAlign w:val="center"/>
          </w:tcPr>
          <w:p w14:paraId="338A1C3A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502B" w:rsidRPr="00075AD1" w14:paraId="5F700AA7" w14:textId="77777777" w:rsidTr="00784F82">
        <w:trPr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55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7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748CFA6D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502B" w:rsidRPr="00075AD1" w14:paraId="4F63EED7" w14:textId="77777777" w:rsidTr="00784F82">
        <w:trPr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shd w:val="clear" w:color="auto" w:fill="auto"/>
            <w:vAlign w:val="center"/>
          </w:tcPr>
          <w:p w14:paraId="399F5DEC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shd w:val="clear" w:color="auto" w:fill="auto"/>
            <w:vAlign w:val="center"/>
          </w:tcPr>
          <w:p w14:paraId="31E304FF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1" w:type="dxa"/>
            <w:gridSpan w:val="9"/>
            <w:shd w:val="clear" w:color="auto" w:fill="auto"/>
            <w:vAlign w:val="center"/>
          </w:tcPr>
          <w:p w14:paraId="6D43717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C502B" w:rsidRPr="00075AD1" w14:paraId="3D94FF30" w14:textId="77777777" w:rsidTr="009A3DDD">
        <w:trPr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502B" w:rsidRPr="00075AD1" w14:paraId="67F1A76C" w14:textId="77777777" w:rsidTr="009A3DDD">
        <w:trPr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CC502B" w:rsidRPr="00CC502B" w:rsidRDefault="00CC502B" w:rsidP="00CC502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1F910196" w:rsidR="00CC502B" w:rsidRPr="005F5A49" w:rsidRDefault="00D60526" w:rsidP="00CC502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54C80">
              <w:rPr>
                <w:rFonts w:ascii="GHEA Grapalat" w:hAnsi="GHEA Grapalat"/>
                <w:sz w:val="16"/>
                <w:szCs w:val="16"/>
              </w:rPr>
              <w:t>ИП «НАЗЕЛИ МАЛХАСЯН»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194ADE64" w:rsidR="00CC502B" w:rsidRPr="00934783" w:rsidRDefault="00CC502B" w:rsidP="00DC1EF4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 w:rsidR="00A075AD" w:rsidRPr="00A075AD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5/</w:t>
            </w:r>
            <w:r w:rsidR="00D60526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284</w:t>
            </w:r>
            <w:r w:rsidRPr="00A075AD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 w:rsidR="00934783"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499BE07" w:rsidR="00CC502B" w:rsidRPr="00075AD1" w:rsidRDefault="00D60526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09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55" w:type="dxa"/>
            <w:gridSpan w:val="4"/>
            <w:shd w:val="clear" w:color="auto" w:fill="auto"/>
            <w:vAlign w:val="center"/>
          </w:tcPr>
          <w:p w14:paraId="1C488CA0" w14:textId="1B92041D" w:rsidR="00CC502B" w:rsidRPr="00F4319C" w:rsidRDefault="00D60526" w:rsidP="00D605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31</w:t>
            </w:r>
            <w:r w:rsidR="00C9241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C92415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10</w:t>
            </w:r>
            <w:r w:rsidR="00C92415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C92415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92415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7" w:type="dxa"/>
            <w:gridSpan w:val="4"/>
            <w:shd w:val="clear" w:color="auto" w:fill="auto"/>
            <w:vAlign w:val="center"/>
          </w:tcPr>
          <w:p w14:paraId="26479FB5" w14:textId="57F38328" w:rsidR="00CC502B" w:rsidRPr="00D60526" w:rsidRDefault="00D60526" w:rsidP="00CC502B">
            <w:pPr>
              <w:jc w:val="center"/>
              <w:rPr>
                <w:rFonts w:ascii="GHEA Grapalat" w:hAnsi="GHEA Grapalat" w:cs="Sylfaen"/>
                <w:b/>
                <w:bCs/>
                <w:sz w:val="16"/>
                <w:szCs w:val="16"/>
              </w:rPr>
            </w:pPr>
            <w:r w:rsidRPr="00D60526">
              <w:rPr>
                <w:rFonts w:ascii="GHEA Grapalat" w:hAnsi="GHEA Grapalat" w:cs="Sylfaen"/>
                <w:b/>
                <w:bCs/>
                <w:sz w:val="16"/>
                <w:szCs w:val="16"/>
              </w:rPr>
              <w:t>800 000</w:t>
            </w:r>
          </w:p>
        </w:tc>
        <w:tc>
          <w:tcPr>
            <w:tcW w:w="1336" w:type="dxa"/>
            <w:gridSpan w:val="5"/>
            <w:shd w:val="clear" w:color="auto" w:fill="auto"/>
            <w:vAlign w:val="center"/>
          </w:tcPr>
          <w:p w14:paraId="24C6A478" w14:textId="55E41C29" w:rsidR="00CC502B" w:rsidRPr="003035E5" w:rsidRDefault="00CC502B" w:rsidP="00CC502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35" w:type="dxa"/>
            <w:gridSpan w:val="4"/>
            <w:shd w:val="clear" w:color="auto" w:fill="auto"/>
            <w:vAlign w:val="center"/>
          </w:tcPr>
          <w:p w14:paraId="40A9E60F" w14:textId="66228083" w:rsidR="00426A37" w:rsidRPr="00D60526" w:rsidRDefault="00D60526" w:rsidP="00426A37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D60526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Максимум</w:t>
            </w:r>
          </w:p>
          <w:p w14:paraId="1E35C0D0" w14:textId="201B48F6" w:rsidR="00426A37" w:rsidRPr="00F02A38" w:rsidRDefault="00D60526" w:rsidP="00426A3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en-US"/>
              </w:rPr>
              <w:t>1 800 000</w:t>
            </w:r>
          </w:p>
          <w:p w14:paraId="73A04E88" w14:textId="6E506B6A" w:rsidR="00CC502B" w:rsidRPr="009A25BE" w:rsidRDefault="00CC502B" w:rsidP="00CC502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</w:p>
        </w:tc>
      </w:tr>
      <w:tr w:rsidR="00CC502B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3CB0C95B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502B" w:rsidRPr="00075AD1" w14:paraId="112B4708" w14:textId="77777777" w:rsidTr="00784F82">
        <w:trPr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CC502B" w:rsidRPr="00075AD1" w:rsidRDefault="00CC502B" w:rsidP="00CC502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CC502B" w:rsidRPr="00075AD1" w:rsidRDefault="00CC502B" w:rsidP="00CC502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60526" w:rsidRPr="00075AD1" w14:paraId="7B263028" w14:textId="77777777" w:rsidTr="00872671">
        <w:trPr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D60526" w:rsidRPr="00CC502B" w:rsidRDefault="00D60526" w:rsidP="00D6052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028B0FB4" w:rsidR="00D60526" w:rsidRPr="005F5A49" w:rsidRDefault="00D60526" w:rsidP="00D6052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54C80">
              <w:rPr>
                <w:rFonts w:ascii="GHEA Grapalat" w:hAnsi="GHEA Grapalat"/>
                <w:sz w:val="16"/>
                <w:szCs w:val="16"/>
              </w:rPr>
              <w:t>ИП «НАЗЕЛИ МАЛХАСЯН»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548A25E" w14:textId="60C5AA96" w:rsidR="00D60526" w:rsidRPr="005F5A49" w:rsidRDefault="00D60526" w:rsidP="00D60526">
            <w:pPr>
              <w:jc w:val="center"/>
              <w:rPr>
                <w:sz w:val="20"/>
              </w:rPr>
            </w:pPr>
            <w:r w:rsidRPr="00D54C80">
              <w:rPr>
                <w:rFonts w:ascii="GHEA Grapalat" w:hAnsi="GHEA Grapalat"/>
                <w:sz w:val="16"/>
                <w:szCs w:val="16"/>
              </w:rPr>
              <w:t>г. Ереван, Ачапнякский район, пер. А. Вштуни, д. 4, кв. 9</w:t>
            </w:r>
          </w:p>
        </w:tc>
        <w:tc>
          <w:tcPr>
            <w:tcW w:w="20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D60526" w:rsidRPr="005F5A49" w:rsidRDefault="00D60526" w:rsidP="00D60526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0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D0210" w14:textId="77777777" w:rsidR="00D60526" w:rsidRPr="00D54C80" w:rsidRDefault="00D60526" w:rsidP="00D6052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4C80">
              <w:rPr>
                <w:rFonts w:ascii="GHEA Grapalat" w:hAnsi="GHEA Grapalat"/>
                <w:sz w:val="16"/>
                <w:szCs w:val="16"/>
                <w:lang w:val="hy-AM"/>
              </w:rPr>
              <w:t>ЗАО «Айди Банк»</w:t>
            </w:r>
          </w:p>
          <w:p w14:paraId="2179813F" w14:textId="03A5106F" w:rsidR="00D60526" w:rsidRPr="005F5A49" w:rsidRDefault="00D60526" w:rsidP="00D60526">
            <w:pPr>
              <w:tabs>
                <w:tab w:val="left" w:pos="567"/>
              </w:tabs>
              <w:contextualSpacing/>
              <w:jc w:val="center"/>
              <w:rPr>
                <w:sz w:val="20"/>
              </w:rPr>
            </w:pPr>
            <w:r w:rsidRPr="00D54C80">
              <w:rPr>
                <w:rFonts w:ascii="GHEA Grapalat" w:hAnsi="GHEA Grapalat"/>
                <w:sz w:val="16"/>
                <w:szCs w:val="16"/>
              </w:rPr>
              <w:t>11817088402700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EF892EE" w:rsidR="00D60526" w:rsidRPr="00D60526" w:rsidRDefault="00D60526" w:rsidP="00D6052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Theme="minorHAnsi" w:hAnsiTheme="minorHAnsi"/>
                <w:sz w:val="20"/>
                <w:lang w:val="en-US"/>
              </w:rPr>
            </w:pPr>
            <w:hyperlink r:id="rId8" w:history="1">
              <w:r w:rsidRPr="00D60526">
                <w:rPr>
                  <w:rStyle w:val="Hyperlink"/>
                  <w:rFonts w:ascii="GHEA Grapalat" w:hAnsi="GHEA Grapalat"/>
                  <w:color w:val="auto"/>
                  <w:sz w:val="16"/>
                  <w:szCs w:val="16"/>
                  <w:u w:val="none"/>
                </w:rPr>
                <w:t>28208368</w:t>
              </w:r>
            </w:hyperlink>
          </w:p>
        </w:tc>
      </w:tr>
      <w:tr w:rsidR="00D6052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D60526" w:rsidRPr="00075AD1" w:rsidRDefault="00D60526" w:rsidP="00D605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0526" w:rsidRPr="00075AD1" w14:paraId="326619FF" w14:textId="77777777" w:rsidTr="00C7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60526" w:rsidRPr="00075AD1" w:rsidRDefault="00D60526" w:rsidP="00D6052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60526" w:rsidRPr="00075AD1" w:rsidRDefault="00D60526" w:rsidP="00D6052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6052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D60526" w:rsidRPr="00075AD1" w:rsidRDefault="00D60526" w:rsidP="00D605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0526" w:rsidRPr="00075AD1" w14:paraId="5A3669BE" w14:textId="77777777" w:rsidTr="00C741E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60526" w:rsidRPr="00075AD1" w:rsidRDefault="00D60526" w:rsidP="00D605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60526" w:rsidRPr="00075AD1" w:rsidRDefault="00D60526" w:rsidP="00D605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052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D60526" w:rsidRPr="00075AD1" w:rsidRDefault="00D60526" w:rsidP="00D605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60526" w:rsidRPr="00075AD1" w:rsidRDefault="00D60526" w:rsidP="00D605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0526" w:rsidRPr="00075AD1" w14:paraId="2D4B8BF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60526" w:rsidRPr="00075AD1" w:rsidRDefault="00D60526" w:rsidP="00D6052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60526" w:rsidRPr="00075AD1" w:rsidRDefault="00D60526" w:rsidP="00D605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052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60526" w:rsidRPr="00075AD1" w:rsidRDefault="00D60526" w:rsidP="00D605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0526" w:rsidRPr="00075AD1" w14:paraId="6A9A99A5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60526" w:rsidRPr="00075AD1" w:rsidRDefault="00D60526" w:rsidP="00D6052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60526" w:rsidRPr="00075AD1" w:rsidRDefault="00D60526" w:rsidP="00D605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052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D60526" w:rsidRPr="00075AD1" w:rsidRDefault="00D60526" w:rsidP="00D605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0526" w:rsidRPr="00075AD1" w14:paraId="16C3D8AB" w14:textId="77777777" w:rsidTr="00C741E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60526" w:rsidRPr="00075AD1" w:rsidRDefault="00D60526" w:rsidP="00D6052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60526" w:rsidRPr="00075AD1" w:rsidRDefault="00D60526" w:rsidP="00D605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6052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D60526" w:rsidRPr="00075AD1" w:rsidRDefault="00D60526" w:rsidP="00D605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6052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shd w:val="clear" w:color="auto" w:fill="auto"/>
            <w:vAlign w:val="center"/>
          </w:tcPr>
          <w:p w14:paraId="44B6C934" w14:textId="77777777" w:rsidR="00D60526" w:rsidRPr="00075AD1" w:rsidRDefault="00D60526" w:rsidP="00D605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60526" w:rsidRPr="00075AD1" w14:paraId="71A61069" w14:textId="77777777" w:rsidTr="00C741E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60526" w:rsidRPr="00075AD1" w:rsidRDefault="00D60526" w:rsidP="00D605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60526" w:rsidRPr="00075AD1" w:rsidRDefault="00D60526" w:rsidP="00D605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60526" w:rsidRPr="00075AD1" w:rsidRDefault="00D60526" w:rsidP="00D605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60526" w:rsidRPr="00075AD1" w14:paraId="2222AA7F" w14:textId="77777777" w:rsidTr="00C741E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35170CD3" w:rsidR="00D60526" w:rsidRPr="005F5A49" w:rsidRDefault="00D60526" w:rsidP="00D605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10" w:type="dxa"/>
            <w:gridSpan w:val="11"/>
            <w:shd w:val="clear" w:color="auto" w:fill="auto"/>
            <w:vAlign w:val="center"/>
          </w:tcPr>
          <w:p w14:paraId="7A0D2D76" w14:textId="0C13EB0F" w:rsidR="00D60526" w:rsidRPr="00075AD1" w:rsidRDefault="00D60526" w:rsidP="00D605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2"/>
            <w:shd w:val="clear" w:color="auto" w:fill="auto"/>
            <w:vAlign w:val="center"/>
          </w:tcPr>
          <w:p w14:paraId="6695F69C" w14:textId="7F381428" w:rsidR="00D60526" w:rsidRPr="00075AD1" w:rsidRDefault="00D60526" w:rsidP="00D605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9"/>
      <w:footerReference w:type="default" r:id="rId10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E66C4B" w:rsidRPr="004C584B" w:rsidRDefault="00E66C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2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65C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0BC2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4DEF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5A49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511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4A50"/>
    <w:rsid w:val="00765F01"/>
    <w:rsid w:val="00771204"/>
    <w:rsid w:val="00772A17"/>
    <w:rsid w:val="0077382B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3C48"/>
    <w:rsid w:val="0080439B"/>
    <w:rsid w:val="00804AB6"/>
    <w:rsid w:val="00805D1B"/>
    <w:rsid w:val="00806FF2"/>
    <w:rsid w:val="00807B1C"/>
    <w:rsid w:val="00807E7E"/>
    <w:rsid w:val="00811C18"/>
    <w:rsid w:val="0081364C"/>
    <w:rsid w:val="00813C4D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4783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415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526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2A38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292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2820836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122</cp:revision>
  <cp:lastPrinted>2025-02-04T07:27:00Z</cp:lastPrinted>
  <dcterms:created xsi:type="dcterms:W3CDTF">2020-04-05T19:09:00Z</dcterms:created>
  <dcterms:modified xsi:type="dcterms:W3CDTF">2025-10-07T11:45:00Z</dcterms:modified>
</cp:coreProperties>
</file>